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b/>
          <w:bCs/>
          <w:sz w:val="28"/>
          <w:szCs w:val="28"/>
          <w:u w:val="single"/>
        </w:rPr>
        <w:t>Rugby - 4</w:t>
      </w:r>
      <w:r>
        <w:rPr>
          <w:b/>
          <w:bCs/>
          <w:sz w:val="28"/>
          <w:szCs w:val="28"/>
          <w:u w:val="single"/>
          <w:vertAlign w:val="superscript"/>
        </w:rPr>
        <w:t>e</w:t>
      </w:r>
      <w:r>
        <w:rPr>
          <w:b/>
          <w:bCs/>
          <w:sz w:val="28"/>
          <w:szCs w:val="28"/>
          <w:u w:val="single"/>
        </w:rPr>
        <w:t xml:space="preserve"> série - 16</w:t>
      </w:r>
      <w:r>
        <w:rPr>
          <w:b/>
          <w:bCs/>
          <w:sz w:val="28"/>
          <w:szCs w:val="28"/>
          <w:u w:val="single"/>
          <w:vertAlign w:val="superscript"/>
        </w:rPr>
        <w:t>e</w:t>
      </w:r>
      <w:r>
        <w:rPr>
          <w:b/>
          <w:bCs/>
          <w:sz w:val="28"/>
          <w:szCs w:val="28"/>
          <w:u w:val="single"/>
        </w:rPr>
        <w:t xml:space="preserve"> finale championnat de France</w:t>
      </w:r>
    </w:p>
    <w:p>
      <w:pPr>
        <w:pStyle w:val="Normal"/>
        <w:rPr/>
      </w:pPr>
      <w:r>
        <w:rPr/>
      </w:r>
    </w:p>
    <w:p>
      <w:pPr>
        <w:pStyle w:val="Normal"/>
        <w:rPr/>
      </w:pPr>
      <w:r>
        <w:rPr/>
      </w:r>
    </w:p>
    <w:p>
      <w:pPr>
        <w:pStyle w:val="Normal"/>
        <w:rPr>
          <w:b/>
          <w:b/>
          <w:bCs/>
          <w:sz w:val="28"/>
          <w:szCs w:val="28"/>
        </w:rPr>
      </w:pPr>
      <w:r>
        <w:rPr>
          <w:b/>
          <w:bCs/>
          <w:sz w:val="28"/>
          <w:szCs w:val="28"/>
        </w:rPr>
        <w:t>Saint-Jean-de-Marsacq 16 – Ibos 0</w:t>
      </w:r>
    </w:p>
    <w:p>
      <w:pPr>
        <w:pStyle w:val="Normal"/>
        <w:rPr/>
      </w:pPr>
      <w:r>
        <w:rPr/>
      </w:r>
    </w:p>
    <w:p>
      <w:pPr>
        <w:pStyle w:val="Normal"/>
        <w:rPr/>
      </w:pPr>
      <w:r>
        <w:rPr/>
        <w:t xml:space="preserve">Arthez de Béarn – </w:t>
      </w:r>
      <w:r>
        <w:rPr/>
        <w:t>Bonne chambrée</w:t>
      </w:r>
      <w:r>
        <w:rPr/>
        <w:t xml:space="preserve"> – Temps pluvieux </w:t>
      </w:r>
    </w:p>
    <w:p>
      <w:pPr>
        <w:pStyle w:val="Normal"/>
        <w:rPr/>
      </w:pPr>
      <w:r>
        <w:rPr/>
        <w:t>Arbitre : Éric Lajus (Béarn),  assisté de Romain Lacazedieu et Marc Maestri</w:t>
      </w:r>
    </w:p>
    <w:p>
      <w:pPr>
        <w:pStyle w:val="Normal"/>
        <w:rPr/>
      </w:pPr>
      <w:r>
        <w:rPr/>
        <w:t>Représentant fédéral : Jean Gastou</w:t>
      </w:r>
    </w:p>
    <w:p>
      <w:pPr>
        <w:pStyle w:val="Normal"/>
        <w:rPr/>
      </w:pPr>
      <w:r>
        <w:rPr/>
        <w:t>Mi-temps 6-0</w:t>
      </w:r>
    </w:p>
    <w:p>
      <w:pPr>
        <w:pStyle w:val="Normal"/>
        <w:rPr/>
      </w:pPr>
      <w:r>
        <w:rPr/>
      </w:r>
    </w:p>
    <w:p>
      <w:pPr>
        <w:pStyle w:val="Normal"/>
        <w:rPr/>
      </w:pPr>
      <w:r>
        <w:rPr/>
        <w:t>Pour Saint-Jean-de-Marsacq :  3 pénalités (15</w:t>
      </w:r>
      <w:r>
        <w:rPr>
          <w:vertAlign w:val="superscript"/>
        </w:rPr>
        <w:t>e</w:t>
      </w:r>
      <w:r>
        <w:rPr/>
        <w:t>, 37</w:t>
      </w:r>
      <w:r>
        <w:rPr>
          <w:vertAlign w:val="superscript"/>
        </w:rPr>
        <w:t>e</w:t>
      </w:r>
      <w:r>
        <w:rPr/>
        <w:t xml:space="preserve">, </w:t>
      </w:r>
      <w:r>
        <w:rPr/>
        <w:t>53</w:t>
      </w:r>
      <w:r>
        <w:rPr>
          <w:vertAlign w:val="superscript"/>
        </w:rPr>
        <w:t>e</w:t>
      </w:r>
      <w:r>
        <w:rPr/>
        <w:t>) de Labaste – 1 essai (76</w:t>
      </w:r>
      <w:r>
        <w:rPr>
          <w:vertAlign w:val="superscript"/>
        </w:rPr>
        <w:t>e</w:t>
      </w:r>
      <w:r>
        <w:rPr>
          <w:position w:val="0"/>
          <w:sz w:val="24"/>
          <w:vertAlign w:val="baseline"/>
        </w:rPr>
        <w:t>) de Darrort transformé par Labaste.</w:t>
      </w:r>
    </w:p>
    <w:p>
      <w:pPr>
        <w:pStyle w:val="Normal"/>
        <w:rPr>
          <w:position w:val="0"/>
          <w:sz w:val="24"/>
          <w:vertAlign w:val="baseline"/>
        </w:rPr>
      </w:pPr>
      <w:r>
        <w:rPr/>
      </w:r>
    </w:p>
    <w:p>
      <w:pPr>
        <w:pStyle w:val="Normal"/>
        <w:rPr/>
      </w:pPr>
      <w:r>
        <w:rPr>
          <w:position w:val="0"/>
          <w:sz w:val="24"/>
          <w:vertAlign w:val="baseline"/>
        </w:rPr>
        <w:t>Cartons jaunes : à Saint-Jean-de-Marsacq, Deloube (67</w:t>
      </w:r>
      <w:r>
        <w:rPr>
          <w:vertAlign w:val="superscript"/>
        </w:rPr>
        <w:t>e</w:t>
      </w:r>
      <w:r>
        <w:rPr>
          <w:position w:val="0"/>
          <w:sz w:val="24"/>
          <w:vertAlign w:val="baseline"/>
        </w:rPr>
        <w:t>) – à Ibos, Manot (50</w:t>
      </w:r>
      <w:r>
        <w:rPr>
          <w:vertAlign w:val="superscript"/>
        </w:rPr>
        <w:t>e</w:t>
      </w:r>
      <w:r>
        <w:rPr>
          <w:position w:val="0"/>
          <w:sz w:val="24"/>
          <w:vertAlign w:val="baseline"/>
        </w:rPr>
        <w:t xml:space="preserve">).  </w:t>
      </w:r>
      <w:r>
        <w:rPr/>
        <w:t xml:space="preserve"> </w:t>
      </w:r>
    </w:p>
    <w:p>
      <w:pPr>
        <w:pStyle w:val="Normal"/>
        <w:rPr/>
      </w:pPr>
      <w:r>
        <w:rPr/>
      </w:r>
    </w:p>
    <w:p>
      <w:pPr>
        <w:pStyle w:val="Normal"/>
        <w:rPr/>
      </w:pPr>
      <w:r>
        <w:rPr>
          <w:u w:val="single"/>
        </w:rPr>
        <w:t>Saint-Jean-de-Marsacq</w:t>
      </w:r>
      <w:r>
        <w:rPr/>
        <w:t xml:space="preserve"> : 1 Plassin, 2 Charreyron, 3 Comte, 4 Magendie, 5 Jesses, 6 Piet, 7 Desquibes (capitaine), 8 Marquestaut, 9 Labaste, 10 Lafarie, 11 Dorat, 12 Gachen, 13 Darrort, 14 Darets X., 15 Cama. </w:t>
      </w:r>
    </w:p>
    <w:p>
      <w:pPr>
        <w:pStyle w:val="Normal"/>
        <w:rPr/>
      </w:pPr>
      <w:r>
        <w:rPr/>
        <w:t>Remplaçants : 16 Paysan, 17 Labatut, 18 Robin, 19 Deloube, 20 Darrets J-D, 21 Peres, 22 Tillo.</w:t>
      </w:r>
    </w:p>
    <w:p>
      <w:pPr>
        <w:pStyle w:val="Normal"/>
        <w:rPr/>
      </w:pPr>
      <w:r>
        <w:rPr/>
        <w:t>Entraîneur : Mickaël Durritchague</w:t>
      </w:r>
    </w:p>
    <w:p>
      <w:pPr>
        <w:pStyle w:val="Normal"/>
        <w:rPr/>
      </w:pPr>
      <w:r>
        <w:rPr/>
      </w:r>
    </w:p>
    <w:p>
      <w:pPr>
        <w:pStyle w:val="Normal"/>
        <w:rPr/>
      </w:pPr>
      <w:r>
        <w:rPr>
          <w:u w:val="single"/>
        </w:rPr>
        <w:t>Ibos</w:t>
      </w:r>
      <w:r>
        <w:rPr/>
        <w:t> : 1 Changart C., 2 Perin, 3 Monteilh, 4 Thelcide, 5 Gaye, 6 Ferrand, 7 Peyret, 8 Pennino, 9 Bat, 10 Candel, 11 Manot, 12 Abardia (capitaine), 13 Ropers, 14 Changart M., 15 Connez.</w:t>
      </w:r>
      <w:r>
        <w:rPr/>
        <w:t xml:space="preserve"> </w:t>
      </w:r>
    </w:p>
    <w:p>
      <w:pPr>
        <w:pStyle w:val="Normal"/>
        <w:rPr/>
      </w:pPr>
      <w:r>
        <w:rPr/>
        <w:t>Remplaçants : 16 Labadie, 17 Beghin, 18 Maillard.</w:t>
      </w:r>
    </w:p>
    <w:p>
      <w:pPr>
        <w:pStyle w:val="Normal"/>
        <w:rPr/>
      </w:pPr>
      <w:r>
        <w:rPr/>
        <w:t>Entraîneur : Didier Bat.</w:t>
      </w:r>
    </w:p>
    <w:p>
      <w:pPr>
        <w:pStyle w:val="Normal"/>
        <w:rPr/>
      </w:pPr>
      <w:r>
        <w:rPr/>
      </w:r>
    </w:p>
    <w:p>
      <w:pPr>
        <w:pStyle w:val="Normal"/>
        <w:rPr/>
      </w:pPr>
      <w:r>
        <w:rPr/>
      </w:r>
    </w:p>
    <w:p>
      <w:pPr>
        <w:pStyle w:val="Normal"/>
        <w:rPr/>
      </w:pPr>
      <w:r>
        <w:rPr/>
        <w:t>La match s’est déroulé dans des conditions difficiles, sous une pluie ininterrompue. Après 10 minutes équilibrées, Saint-Jean-de-Marsacq met la main sur le match, mais trop d’approximations ne permettent pas aux Landais d’alourdir le score. Les Bigourdans restent dans la partie, même si l’on sent que les joueurs de Durritchague ont davantage de potentiel. Heureusement pour ces derniers, le buteur d’Ibos, Manot, manque de réussite et il faudra attendre les ultimes minutes pour que le match bascule définitivement avec un essai sous les poteaux de Darrort, qui vient récompenser une forte période de domination de Saint-Jean-de-Marsacq.</w:t>
      </w:r>
    </w:p>
    <w:p>
      <w:pPr>
        <w:pStyle w:val="Normal"/>
        <w:rPr/>
      </w:pPr>
      <w:r>
        <w:rPr/>
      </w:r>
    </w:p>
    <w:p>
      <w:pPr>
        <w:pStyle w:val="Normal"/>
        <w:rPr/>
      </w:pPr>
      <w:r>
        <w:rPr/>
        <w:t xml:space="preserve">L’entraîneur landais, Mickaël Durritchague, exprimait une satisfaction modérée : « L’équipe a été méconnaissable par rapport à la finale Côte Basque - Landes. On s’est rendu le match difficile par de multiples maladresses. L’essentiel est atteint mais ce premier round de championnat de France donne le ton : </w:t>
      </w:r>
      <w:r>
        <w:rPr/>
        <w:t>désormais mes joueurs savent ce qui les attend. »</w:t>
      </w:r>
    </w:p>
    <w:p>
      <w:pPr>
        <w:pStyle w:val="Normal"/>
        <w:rPr/>
      </w:pPr>
      <w:r>
        <w:rPr/>
        <w:t xml:space="preserv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1</Pages>
  <Words>323</Words>
  <Characters>1724</Characters>
  <CharactersWithSpaces>2048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2018-05-13T16:49:58Z</dcterms:created>
  <dc:creator/>
  <dc:description/>
  <dc:language>fr-FR</dc:language>
  <cp:lastModifiedBy/>
  <dcterms:modified xsi:type="dcterms:W3CDTF">2018-05-13T17:23:08Z</dcterms:modified>
  <cp:revision>2</cp:revision>
  <dc:subject/>
  <dc:title/>
</cp:coreProperties>
</file>